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EF" w:rsidRPr="00F42A3A" w:rsidRDefault="00F42A3A" w:rsidP="00F42A3A">
      <w:pPr>
        <w:spacing w:after="0"/>
        <w:rPr>
          <w:sz w:val="36"/>
          <w:szCs w:val="36"/>
        </w:rPr>
      </w:pPr>
      <w:r w:rsidRPr="00012164">
        <w:rPr>
          <w:noProof/>
          <w:sz w:val="40"/>
          <w:szCs w:val="36"/>
          <w:lang w:eastAsia="en-CA"/>
        </w:rPr>
        <w:drawing>
          <wp:anchor distT="0" distB="0" distL="114300" distR="114300" simplePos="0" relativeHeight="251658240" behindDoc="0" locked="0" layoutInCell="1" allowOverlap="1" wp14:anchorId="71D4A11E" wp14:editId="0536009A">
            <wp:simplePos x="0" y="0"/>
            <wp:positionH relativeFrom="margin">
              <wp:posOffset>266700</wp:posOffset>
            </wp:positionH>
            <wp:positionV relativeFrom="margin">
              <wp:align>top</wp:align>
            </wp:positionV>
            <wp:extent cx="942975" cy="1569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fihandsweb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569720"/>
                    </a:xfrm>
                    <a:prstGeom prst="rect">
                      <a:avLst/>
                    </a:prstGeom>
                  </pic:spPr>
                </pic:pic>
              </a:graphicData>
            </a:graphic>
            <wp14:sizeRelH relativeFrom="margin">
              <wp14:pctWidth>0</wp14:pctWidth>
            </wp14:sizeRelH>
            <wp14:sizeRelV relativeFrom="margin">
              <wp14:pctHeight>0</wp14:pctHeight>
            </wp14:sizeRelV>
          </wp:anchor>
        </w:drawing>
      </w:r>
      <w:r w:rsidRPr="00012164">
        <w:rPr>
          <w:sz w:val="40"/>
          <w:szCs w:val="36"/>
        </w:rPr>
        <w:t>Sussex Area Community Foundation</w:t>
      </w:r>
    </w:p>
    <w:p w:rsidR="00F42A3A" w:rsidRPr="00F42A3A" w:rsidRDefault="00B0681F" w:rsidP="00F42A3A">
      <w:pPr>
        <w:spacing w:after="0"/>
        <w:rPr>
          <w:sz w:val="28"/>
          <w:szCs w:val="28"/>
        </w:rPr>
      </w:pPr>
      <w:r>
        <w:rPr>
          <w:sz w:val="28"/>
          <w:szCs w:val="28"/>
        </w:rPr>
        <w:t>625</w:t>
      </w:r>
      <w:r w:rsidR="00F42A3A" w:rsidRPr="00F42A3A">
        <w:rPr>
          <w:sz w:val="28"/>
          <w:szCs w:val="28"/>
        </w:rPr>
        <w:t xml:space="preserve"> Main Street, </w:t>
      </w:r>
      <w:r>
        <w:rPr>
          <w:sz w:val="28"/>
          <w:szCs w:val="28"/>
        </w:rPr>
        <w:t xml:space="preserve">Unit Y, </w:t>
      </w:r>
      <w:r w:rsidR="00F42A3A" w:rsidRPr="00F42A3A">
        <w:rPr>
          <w:sz w:val="28"/>
          <w:szCs w:val="28"/>
        </w:rPr>
        <w:t xml:space="preserve">Sussex, NB, E4E </w:t>
      </w:r>
      <w:r>
        <w:rPr>
          <w:sz w:val="28"/>
          <w:szCs w:val="28"/>
        </w:rPr>
        <w:t>7H5</w:t>
      </w:r>
    </w:p>
    <w:p w:rsidR="00590AFB" w:rsidRDefault="00C547B8" w:rsidP="00590AFB">
      <w:pPr>
        <w:spacing w:after="0"/>
        <w:rPr>
          <w:sz w:val="28"/>
          <w:szCs w:val="28"/>
        </w:rPr>
      </w:pPr>
      <w:hyperlink r:id="rId6" w:history="1">
        <w:r w:rsidR="00F42A3A" w:rsidRPr="00F42A3A">
          <w:rPr>
            <w:rStyle w:val="Hyperlink"/>
            <w:sz w:val="28"/>
            <w:szCs w:val="28"/>
          </w:rPr>
          <w:t>www.sacfi.org</w:t>
        </w:r>
      </w:hyperlink>
      <w:r w:rsidR="00F42A3A" w:rsidRPr="00F42A3A">
        <w:rPr>
          <w:sz w:val="28"/>
          <w:szCs w:val="28"/>
        </w:rPr>
        <w:t xml:space="preserve"> | (506)433-6244</w:t>
      </w:r>
      <w:r w:rsidR="00590AFB">
        <w:rPr>
          <w:sz w:val="28"/>
          <w:szCs w:val="28"/>
        </w:rPr>
        <w:t xml:space="preserve"> | sacfi@nb.aibn.com</w:t>
      </w:r>
    </w:p>
    <w:p w:rsidR="00710457" w:rsidRPr="00710457" w:rsidRDefault="00F42A3A" w:rsidP="00590AFB">
      <w:pPr>
        <w:spacing w:after="0"/>
        <w:rPr>
          <w:b/>
          <w:sz w:val="32"/>
          <w:szCs w:val="28"/>
        </w:rPr>
      </w:pPr>
      <w:r w:rsidRPr="00012164">
        <w:rPr>
          <w:b/>
          <w:sz w:val="32"/>
          <w:szCs w:val="28"/>
        </w:rPr>
        <w:t>Grant Expenditure Report</w:t>
      </w:r>
    </w:p>
    <w:p w:rsidR="00F42A3A" w:rsidRDefault="00F42A3A" w:rsidP="00F42A3A">
      <w:pPr>
        <w:spacing w:after="0"/>
        <w:rPr>
          <w:sz w:val="28"/>
          <w:szCs w:val="28"/>
        </w:rPr>
      </w:pPr>
    </w:p>
    <w:p w:rsidR="00C547B8" w:rsidRDefault="00C547B8" w:rsidP="00F42A3A">
      <w:pPr>
        <w:spacing w:after="0"/>
        <w:rPr>
          <w:sz w:val="28"/>
          <w:szCs w:val="28"/>
        </w:rPr>
      </w:pPr>
    </w:p>
    <w:p w:rsidR="00C547B8" w:rsidRDefault="00C547B8" w:rsidP="00F42A3A">
      <w:pPr>
        <w:spacing w:after="0"/>
        <w:rPr>
          <w:sz w:val="28"/>
          <w:szCs w:val="28"/>
        </w:rPr>
      </w:pPr>
    </w:p>
    <w:p w:rsidR="000C7976" w:rsidRDefault="00F42A3A" w:rsidP="00F42A3A">
      <w:pPr>
        <w:spacing w:after="0"/>
        <w:rPr>
          <w:sz w:val="28"/>
          <w:szCs w:val="28"/>
        </w:rPr>
      </w:pPr>
      <w:bookmarkStart w:id="0" w:name="_GoBack"/>
      <w:bookmarkEnd w:id="0"/>
      <w:r>
        <w:rPr>
          <w:sz w:val="28"/>
          <w:szCs w:val="28"/>
        </w:rPr>
        <w:t>Grantee</w:t>
      </w:r>
      <w:r w:rsidR="005172E1">
        <w:rPr>
          <w:sz w:val="28"/>
          <w:szCs w:val="28"/>
        </w:rPr>
        <w:t>:</w:t>
      </w:r>
      <w:r w:rsidR="00590AFB">
        <w:rPr>
          <w:sz w:val="28"/>
          <w:szCs w:val="28"/>
        </w:rPr>
        <w:t xml:space="preserve">  </w:t>
      </w:r>
    </w:p>
    <w:p w:rsidR="00384C15" w:rsidRDefault="000C7976" w:rsidP="00F42A3A">
      <w:pPr>
        <w:spacing w:after="0"/>
        <w:rPr>
          <w:sz w:val="28"/>
          <w:szCs w:val="28"/>
        </w:rPr>
      </w:pPr>
      <w:r>
        <w:rPr>
          <w:sz w:val="28"/>
          <w:szCs w:val="28"/>
        </w:rPr>
        <w:t>Amou</w:t>
      </w:r>
      <w:r w:rsidR="00F42A3A">
        <w:rPr>
          <w:sz w:val="28"/>
          <w:szCs w:val="28"/>
        </w:rPr>
        <w:t>nt:</w:t>
      </w:r>
      <w:r w:rsidR="00970118">
        <w:rPr>
          <w:sz w:val="28"/>
          <w:szCs w:val="28"/>
        </w:rPr>
        <w:t xml:space="preserve"> </w:t>
      </w:r>
    </w:p>
    <w:p w:rsidR="00B0681F" w:rsidRDefault="00F42A3A" w:rsidP="00F42A3A">
      <w:pPr>
        <w:spacing w:after="0"/>
        <w:rPr>
          <w:sz w:val="28"/>
          <w:szCs w:val="28"/>
        </w:rPr>
      </w:pPr>
      <w:r>
        <w:rPr>
          <w:sz w:val="28"/>
          <w:szCs w:val="28"/>
        </w:rPr>
        <w:t>Grant Purpose:</w:t>
      </w:r>
      <w:r w:rsidR="00012164">
        <w:rPr>
          <w:sz w:val="28"/>
          <w:szCs w:val="28"/>
        </w:rPr>
        <w:t xml:space="preserve"> </w:t>
      </w:r>
      <w:r w:rsidR="009F6320">
        <w:rPr>
          <w:sz w:val="28"/>
          <w:szCs w:val="28"/>
        </w:rPr>
        <w:t xml:space="preserve"> </w:t>
      </w:r>
    </w:p>
    <w:p w:rsidR="00F42A3A" w:rsidRDefault="00F42A3A" w:rsidP="00F42A3A">
      <w:pPr>
        <w:spacing w:after="0"/>
        <w:rPr>
          <w:sz w:val="28"/>
          <w:szCs w:val="28"/>
        </w:rPr>
      </w:pPr>
      <w:r>
        <w:rPr>
          <w:sz w:val="28"/>
          <w:szCs w:val="28"/>
        </w:rPr>
        <w:t>Date Authorized:</w:t>
      </w:r>
      <w:r w:rsidR="00970118">
        <w:rPr>
          <w:sz w:val="28"/>
          <w:szCs w:val="28"/>
        </w:rPr>
        <w:t xml:space="preserve"> </w:t>
      </w:r>
    </w:p>
    <w:p w:rsidR="00F42A3A" w:rsidRDefault="00F42A3A" w:rsidP="00F42A3A">
      <w:pPr>
        <w:spacing w:after="0"/>
        <w:rPr>
          <w:sz w:val="28"/>
          <w:szCs w:val="28"/>
        </w:rPr>
      </w:pPr>
      <w:r>
        <w:rPr>
          <w:sz w:val="28"/>
          <w:szCs w:val="28"/>
        </w:rPr>
        <w:t>Grant Period:</w:t>
      </w:r>
      <w:r w:rsidR="00012164">
        <w:rPr>
          <w:sz w:val="28"/>
          <w:szCs w:val="28"/>
        </w:rPr>
        <w:t xml:space="preserve"> </w:t>
      </w:r>
      <w:r w:rsidR="00970118">
        <w:rPr>
          <w:sz w:val="28"/>
          <w:szCs w:val="28"/>
        </w:rPr>
        <w:t xml:space="preserve"> </w:t>
      </w:r>
      <w:r w:rsidR="00B0681F">
        <w:rPr>
          <w:sz w:val="28"/>
          <w:szCs w:val="28"/>
        </w:rPr>
        <w:t>1 Year</w:t>
      </w:r>
    </w:p>
    <w:p w:rsidR="00F42A3A" w:rsidRDefault="00F42A3A" w:rsidP="00F42A3A">
      <w:pPr>
        <w:spacing w:after="0"/>
        <w:rPr>
          <w:sz w:val="28"/>
          <w:szCs w:val="28"/>
        </w:rPr>
      </w:pPr>
    </w:p>
    <w:p w:rsidR="00F42A3A" w:rsidRDefault="00F42A3A" w:rsidP="00F42A3A">
      <w:pPr>
        <w:spacing w:after="0"/>
        <w:rPr>
          <w:sz w:val="24"/>
          <w:szCs w:val="24"/>
        </w:rPr>
      </w:pPr>
      <w:r>
        <w:rPr>
          <w:sz w:val="24"/>
          <w:szCs w:val="24"/>
        </w:rPr>
        <w:t xml:space="preserve">In accordance with the conditions of the Grant Agreement for the above listed grant, please complete this form and submit it, along with full financial accounting of the expenditure of these grant funds and at least one (1) picture related to the grant project to the Sussex Area Community Foundation Inc. within </w:t>
      </w:r>
      <w:r w:rsidR="00590AFB">
        <w:rPr>
          <w:sz w:val="24"/>
          <w:szCs w:val="24"/>
        </w:rPr>
        <w:t>one year</w:t>
      </w:r>
      <w:r>
        <w:rPr>
          <w:sz w:val="24"/>
          <w:szCs w:val="24"/>
        </w:rPr>
        <w:t xml:space="preserve"> (</w:t>
      </w:r>
      <w:r w:rsidR="00590AFB">
        <w:rPr>
          <w:sz w:val="24"/>
          <w:szCs w:val="24"/>
        </w:rPr>
        <w:t>3</w:t>
      </w:r>
      <w:r>
        <w:rPr>
          <w:sz w:val="24"/>
          <w:szCs w:val="24"/>
        </w:rPr>
        <w:t>6</w:t>
      </w:r>
      <w:r w:rsidR="00590AFB">
        <w:rPr>
          <w:sz w:val="24"/>
          <w:szCs w:val="24"/>
        </w:rPr>
        <w:t>5</w:t>
      </w:r>
      <w:r>
        <w:rPr>
          <w:sz w:val="24"/>
          <w:szCs w:val="24"/>
        </w:rPr>
        <w:t xml:space="preserve">) days of </w:t>
      </w:r>
      <w:r w:rsidR="00590AFB">
        <w:rPr>
          <w:sz w:val="24"/>
          <w:szCs w:val="24"/>
        </w:rPr>
        <w:t>receiving the grant or before another grant can be issued to this organization</w:t>
      </w:r>
      <w:r>
        <w:rPr>
          <w:sz w:val="24"/>
          <w:szCs w:val="24"/>
        </w:rPr>
        <w:t>.</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Thank you!</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Describe the impact of the grant supported project and the specific activities which support the Grant Purpose indicated above (Use additional sheets if necessary.)</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Did you generate any press releases or public announcements related to this grant project?</w:t>
      </w:r>
    </w:p>
    <w:p w:rsidR="00F42A3A" w:rsidRDefault="00F42A3A" w:rsidP="00F42A3A">
      <w:pPr>
        <w:spacing w:after="0"/>
        <w:rPr>
          <w:sz w:val="24"/>
          <w:szCs w:val="24"/>
        </w:rPr>
      </w:pPr>
      <w:proofErr w:type="gramStart"/>
      <w:r>
        <w:rPr>
          <w:sz w:val="24"/>
          <w:szCs w:val="24"/>
        </w:rPr>
        <w:t>Yes  _</w:t>
      </w:r>
      <w:proofErr w:type="gramEnd"/>
      <w:r>
        <w:rPr>
          <w:sz w:val="24"/>
          <w:szCs w:val="24"/>
        </w:rPr>
        <w:t>__    No ___</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If press releases or public announcements related to this grant project were generated, please provide a copy for our records.  These will become the property of the Sussex Area Community Foundation Inc. and will not be returned to you.</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Please provide any comments or suggestions you may have regarding the grant submission, acceptance or funding process.</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3A" w:rsidRDefault="00F42A3A" w:rsidP="00F42A3A">
      <w:pPr>
        <w:spacing w:after="0"/>
        <w:rPr>
          <w:sz w:val="24"/>
          <w:szCs w:val="24"/>
        </w:rPr>
      </w:pPr>
      <w:r>
        <w:rPr>
          <w:sz w:val="24"/>
          <w:szCs w:val="24"/>
        </w:rPr>
        <w:t xml:space="preserve"> </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________________________</w:t>
      </w:r>
    </w:p>
    <w:p w:rsidR="00F42A3A" w:rsidRDefault="00F42A3A" w:rsidP="00F42A3A">
      <w:pPr>
        <w:spacing w:after="0"/>
        <w:rPr>
          <w:sz w:val="24"/>
          <w:szCs w:val="24"/>
        </w:rPr>
      </w:pPr>
    </w:p>
    <w:p w:rsidR="00F42A3A" w:rsidRDefault="00F42A3A" w:rsidP="00F42A3A">
      <w:pPr>
        <w:spacing w:after="0"/>
        <w:rPr>
          <w:sz w:val="24"/>
          <w:szCs w:val="24"/>
        </w:rPr>
      </w:pPr>
    </w:p>
    <w:p w:rsidR="00F42A3A" w:rsidRDefault="00F42A3A" w:rsidP="00F42A3A">
      <w:pPr>
        <w:spacing w:after="0"/>
        <w:rPr>
          <w:sz w:val="24"/>
          <w:szCs w:val="24"/>
        </w:rPr>
      </w:pPr>
      <w:r>
        <w:rPr>
          <w:sz w:val="24"/>
          <w:szCs w:val="24"/>
        </w:rPr>
        <w:t>Print Name and 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____________________________________________________</w:t>
      </w:r>
    </w:p>
    <w:p w:rsidR="00F42A3A" w:rsidRDefault="00F42A3A" w:rsidP="00F42A3A">
      <w:pPr>
        <w:spacing w:after="0"/>
        <w:rPr>
          <w:sz w:val="24"/>
          <w:szCs w:val="24"/>
        </w:rPr>
      </w:pPr>
      <w:r>
        <w:rPr>
          <w:sz w:val="24"/>
          <w:szCs w:val="24"/>
        </w:rPr>
        <w:t xml:space="preserve"> </w:t>
      </w:r>
    </w:p>
    <w:p w:rsidR="0095705A" w:rsidRDefault="0095705A" w:rsidP="00F42A3A">
      <w:pPr>
        <w:spacing w:after="0"/>
        <w:rPr>
          <w:sz w:val="24"/>
          <w:szCs w:val="24"/>
        </w:rPr>
      </w:pPr>
    </w:p>
    <w:p w:rsidR="0095705A" w:rsidRPr="0095705A" w:rsidRDefault="0095705A" w:rsidP="00F42A3A">
      <w:pPr>
        <w:spacing w:after="0"/>
        <w:rPr>
          <w:i/>
          <w:sz w:val="24"/>
          <w:szCs w:val="24"/>
        </w:rPr>
      </w:pPr>
      <w:r w:rsidRPr="0095705A">
        <w:rPr>
          <w:i/>
          <w:sz w:val="24"/>
          <w:szCs w:val="24"/>
        </w:rPr>
        <w:t>(If you have any questions, or would like this form in MS-Word format, please contact Miriam Verschoor at sacfi@nb.aibn.com.)</w:t>
      </w:r>
    </w:p>
    <w:p w:rsidR="00F42A3A" w:rsidRPr="00F42A3A" w:rsidRDefault="00F42A3A" w:rsidP="00F42A3A">
      <w:pPr>
        <w:spacing w:after="0"/>
        <w:rPr>
          <w:sz w:val="24"/>
          <w:szCs w:val="24"/>
        </w:rPr>
      </w:pPr>
    </w:p>
    <w:sectPr w:rsidR="00F42A3A" w:rsidRPr="00F42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55883"/>
    <w:multiLevelType w:val="hybridMultilevel"/>
    <w:tmpl w:val="2FA07BCA"/>
    <w:lvl w:ilvl="0" w:tplc="7BE467F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A"/>
    <w:rsid w:val="00012164"/>
    <w:rsid w:val="000C7976"/>
    <w:rsid w:val="00304CC0"/>
    <w:rsid w:val="00357BEF"/>
    <w:rsid w:val="00384C15"/>
    <w:rsid w:val="005172E1"/>
    <w:rsid w:val="00590AFB"/>
    <w:rsid w:val="00710457"/>
    <w:rsid w:val="00751E09"/>
    <w:rsid w:val="007B0F23"/>
    <w:rsid w:val="00912A27"/>
    <w:rsid w:val="0095705A"/>
    <w:rsid w:val="00970118"/>
    <w:rsid w:val="009F6320"/>
    <w:rsid w:val="00B0681F"/>
    <w:rsid w:val="00C547B8"/>
    <w:rsid w:val="00CD442E"/>
    <w:rsid w:val="00DC1202"/>
    <w:rsid w:val="00F42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00D7"/>
  <w15:chartTrackingRefBased/>
  <w15:docId w15:val="{C56B06FC-291F-4337-B351-0AE0F1E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3A"/>
    <w:rPr>
      <w:color w:val="0563C1" w:themeColor="hyperlink"/>
      <w:u w:val="single"/>
    </w:rPr>
  </w:style>
  <w:style w:type="paragraph" w:styleId="BalloonText">
    <w:name w:val="Balloon Text"/>
    <w:basedOn w:val="Normal"/>
    <w:link w:val="BalloonTextChar"/>
    <w:uiPriority w:val="99"/>
    <w:semiHidden/>
    <w:unhideWhenUsed/>
    <w:rsid w:val="007B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23"/>
    <w:rPr>
      <w:rFonts w:ascii="Segoe UI" w:hAnsi="Segoe UI" w:cs="Segoe UI"/>
      <w:sz w:val="18"/>
      <w:szCs w:val="18"/>
    </w:rPr>
  </w:style>
  <w:style w:type="paragraph" w:styleId="ListParagraph">
    <w:name w:val="List Paragraph"/>
    <w:basedOn w:val="Normal"/>
    <w:uiPriority w:val="34"/>
    <w:qFormat/>
    <w:rsid w:val="0071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f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sacfi</dc:creator>
  <cp:keywords/>
  <dc:description/>
  <cp:lastModifiedBy>Miriam Verschoor</cp:lastModifiedBy>
  <cp:revision>2</cp:revision>
  <cp:lastPrinted>2019-04-10T13:34:00Z</cp:lastPrinted>
  <dcterms:created xsi:type="dcterms:W3CDTF">2019-07-08T11:02:00Z</dcterms:created>
  <dcterms:modified xsi:type="dcterms:W3CDTF">2019-07-08T11:02:00Z</dcterms:modified>
</cp:coreProperties>
</file>